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80" w:rsidRDefault="00367C80">
      <w:pPr>
        <w:spacing w:line="1" w:lineRule="exact"/>
      </w:pPr>
    </w:p>
    <w:p w:rsidR="00367C80" w:rsidRDefault="001F667C">
      <w:pPr>
        <w:pStyle w:val="a4"/>
        <w:framePr w:wrap="none" w:vAnchor="page" w:hAnchor="page" w:x="7668" w:y="2876"/>
        <w:shd w:val="clear" w:color="auto" w:fill="auto"/>
        <w:ind w:left="4" w:right="9"/>
      </w:pPr>
      <w:r>
        <w:t>•о&gt;</w:t>
      </w:r>
    </w:p>
    <w:p w:rsidR="00367C80" w:rsidRPr="00E3710C" w:rsidRDefault="00B62B11" w:rsidP="00E3710C">
      <w:pPr>
        <w:sectPr w:rsidR="00367C80" w:rsidRPr="00E371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7099300" cy="9465733"/>
            <wp:effectExtent l="19050" t="0" r="6350" b="0"/>
            <wp:docPr id="5" name="Рисунок 5" descr="C:\Users\Rail\Downloads\WhatsApp Image 2023-03-13 at 08.2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il\Downloads\WhatsApp Image 2023-03-13 at 08.29.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46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C80" w:rsidRDefault="00367C80">
      <w:pPr>
        <w:spacing w:line="1" w:lineRule="exact"/>
      </w:pPr>
    </w:p>
    <w:p w:rsidR="00367C80" w:rsidRDefault="001F667C">
      <w:pPr>
        <w:pStyle w:val="a9"/>
        <w:framePr w:wrap="none" w:vAnchor="page" w:hAnchor="page" w:x="4531" w:y="884"/>
        <w:shd w:val="clear" w:color="auto" w:fill="auto"/>
        <w:ind w:right="16"/>
      </w:pPr>
      <w:r>
        <w:t>2. Кадровое обеспечение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8"/>
        <w:gridCol w:w="5793"/>
        <w:gridCol w:w="1966"/>
        <w:gridCol w:w="2150"/>
      </w:tblGrid>
      <w:tr w:rsidR="00367C80">
        <w:trPr>
          <w:trHeight w:hRule="exact" w:val="10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i</w:t>
            </w:r>
            <w:proofErr w:type="spellEnd"/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b/>
                <w:bCs/>
                <w:w w:val="70"/>
                <w:sz w:val="28"/>
                <w:szCs w:val="28"/>
              </w:rPr>
              <w:t xml:space="preserve">13 </w:t>
            </w: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I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after="60" w:line="230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</w:rPr>
              <w:t>с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 w:eastAsia="en-US" w:bidi="en-US"/>
              </w:rPr>
              <w:t>J-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9" w:lineRule="auto"/>
            </w:pPr>
            <w:r>
              <w:t>1роведение анализа укомплектованности штата для обеспечения реализации ФОП. Выявление кадровых дефицитов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60"/>
              <w:jc w:val="center"/>
            </w:pPr>
            <w:r>
              <w:t>Март-май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200"/>
              <w:jc w:val="center"/>
            </w:pPr>
            <w:r>
              <w:t>заведующая</w:t>
            </w:r>
          </w:p>
        </w:tc>
      </w:tr>
      <w:tr w:rsidR="00367C80">
        <w:trPr>
          <w:trHeight w:hRule="exact" w:val="3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t xml:space="preserve">14 </w:t>
            </w:r>
            <w:r>
              <w:rPr>
                <w:lang w:val="en-US" w:eastAsia="en-US" w:bidi="en-US"/>
              </w:rPr>
              <w:t>I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proofErr w:type="spellStart"/>
            <w:r>
              <w:t>Лроведение</w:t>
            </w:r>
            <w:proofErr w:type="spellEnd"/>
            <w:r>
              <w:t xml:space="preserve"> анализа образовательных потребностей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 xml:space="preserve">Апрель </w:t>
            </w:r>
            <w:proofErr w:type="gramStart"/>
            <w:r>
              <w:t>-м</w:t>
            </w:r>
            <w:proofErr w:type="gramEnd"/>
            <w:r>
              <w:t>ай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8A32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100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after="60"/>
              <w:jc w:val="right"/>
            </w:pPr>
            <w:proofErr w:type="spellStart"/>
            <w:r>
              <w:rPr>
                <w:lang w:val="en-US" w:eastAsia="en-US" w:bidi="en-US"/>
              </w:rPr>
              <w:t>i</w:t>
            </w:r>
            <w:proofErr w:type="spell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2" w:lineRule="auto"/>
            </w:pPr>
            <w:r>
              <w:t>4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20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40"/>
              <w:ind w:firstLine="340"/>
            </w:pPr>
            <w:r>
              <w:t>заведующ</w:t>
            </w:r>
            <w:r w:rsidR="008A3238">
              <w:t>ая</w:t>
            </w:r>
          </w:p>
        </w:tc>
      </w:tr>
      <w:tr w:rsidR="00367C80">
        <w:trPr>
          <w:trHeight w:hRule="exact" w:val="69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6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15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Обеспечение курсовой подготовки педагогов по вопросам перехода на реализацию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7" w:lineRule="auto"/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июнь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367C80" w:rsidP="008A3238">
            <w:pPr>
              <w:pStyle w:val="a7"/>
              <w:framePr w:w="10777" w:h="14163" w:wrap="none" w:vAnchor="page" w:hAnchor="page" w:x="573" w:y="1141"/>
              <w:shd w:val="clear" w:color="auto" w:fill="auto"/>
            </w:pP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</w:t>
            </w:r>
            <w:r w:rsidR="008A3238">
              <w:t>ая</w:t>
            </w:r>
          </w:p>
        </w:tc>
      </w:tr>
      <w:tr w:rsidR="00367C80">
        <w:trPr>
          <w:trHeight w:hRule="exact" w:val="36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367C80">
            <w:pPr>
              <w:framePr w:w="10777" w:h="14163" w:wrap="none" w:vAnchor="page" w:hAnchor="page" w:x="573" w:y="1141"/>
              <w:rPr>
                <w:sz w:val="10"/>
                <w:szCs w:val="10"/>
              </w:rPr>
            </w:pPr>
          </w:p>
        </w:tc>
        <w:tc>
          <w:tcPr>
            <w:tcW w:w="9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3. Методическое обеспечение</w:t>
            </w:r>
          </w:p>
        </w:tc>
      </w:tr>
      <w:tr w:rsidR="00367C80">
        <w:trPr>
          <w:trHeight w:hRule="exact" w:val="6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16 1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Обеспечение методическими материалами педагогов по сопровождению реализации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4" w:lineRule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6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6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17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2" w:lineRule="auto"/>
            </w:pPr>
            <w: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00"/>
              <w:ind w:firstLine="200"/>
            </w:pPr>
            <w:r>
              <w:t>Февраль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367C80" w:rsidP="008A3238">
            <w:pPr>
              <w:pStyle w:val="a7"/>
              <w:framePr w:w="10777" w:h="14163" w:wrap="none" w:vAnchor="page" w:hAnchor="page" w:x="573" w:y="1141"/>
              <w:shd w:val="clear" w:color="auto" w:fill="auto"/>
            </w:pP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</w:t>
            </w:r>
            <w:r w:rsidR="008A3238">
              <w:t>ая</w:t>
            </w:r>
          </w:p>
        </w:tc>
      </w:tr>
      <w:tr w:rsidR="00367C80">
        <w:trPr>
          <w:trHeight w:hRule="exact" w:val="94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</w:pPr>
            <w:r>
              <w:rPr>
                <w:lang w:val="en-US" w:eastAsia="en-US" w:bidi="en-US"/>
              </w:rPr>
              <w:t>18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 xml:space="preserve">Обеспечение </w:t>
            </w:r>
            <w:proofErr w:type="gramStart"/>
            <w:r>
              <w:t>методическими</w:t>
            </w:r>
            <w:proofErr w:type="gramEnd"/>
            <w:r>
              <w:t xml:space="preserve"> материалы педагогов по сопровождению реализации программы коррекционно-развивающей работы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80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9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19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910"/>
              </w:tabs>
            </w:pPr>
            <w:r>
              <w:t>Обеспечение участия</w:t>
            </w:r>
            <w:r>
              <w:tab/>
              <w:t xml:space="preserve">педагогов </w:t>
            </w:r>
            <w:proofErr w:type="gramStart"/>
            <w:r>
              <w:t>в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820"/>
            </w:pPr>
            <w:proofErr w:type="gramStart"/>
            <w:r>
              <w:t>семинарах</w:t>
            </w:r>
            <w:proofErr w:type="gramEnd"/>
            <w:r>
              <w:t>, конференциях и других мероприятиях по внедрению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367C80" w:rsidP="008A3238">
            <w:pPr>
              <w:pStyle w:val="a7"/>
              <w:framePr w:w="10777" w:h="14163" w:wrap="none" w:vAnchor="page" w:hAnchor="page" w:x="573" w:y="1141"/>
              <w:shd w:val="clear" w:color="auto" w:fill="auto"/>
            </w:pP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</w:t>
            </w:r>
            <w:r w:rsidR="008A3238">
              <w:t>ая</w:t>
            </w:r>
          </w:p>
        </w:tc>
      </w:tr>
      <w:tr w:rsidR="00367C80">
        <w:trPr>
          <w:trHeight w:hRule="exact" w:val="92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  <w:jc w:val="both"/>
            </w:pPr>
            <w:r>
              <w:rPr>
                <w:lang w:val="en-US" w:eastAsia="en-US" w:bidi="en-US"/>
              </w:rPr>
              <w:t>20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176"/>
              </w:tabs>
            </w:pPr>
            <w:r>
              <w:t>Разработка и</w:t>
            </w:r>
            <w:r>
              <w:tab/>
              <w:t xml:space="preserve">утверждение </w:t>
            </w:r>
            <w:proofErr w:type="gramStart"/>
            <w:r>
              <w:t>основной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образовательной программы и рабочих программ педагогов в соответствие с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140"/>
            </w:pPr>
            <w:r>
              <w:t>Апрель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заведующая, рабочая группа</w:t>
            </w:r>
          </w:p>
        </w:tc>
      </w:tr>
      <w:tr w:rsidR="00367C80">
        <w:trPr>
          <w:trHeight w:hRule="exact" w:val="355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 xml:space="preserve">4. </w:t>
            </w:r>
            <w:r>
              <w:t>Информационное обеспечение</w:t>
            </w:r>
          </w:p>
        </w:tc>
      </w:tr>
      <w:tr w:rsidR="00367C80">
        <w:trPr>
          <w:trHeight w:hRule="exact" w:val="119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33" w:lineRule="auto"/>
            </w:pPr>
            <w: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Февраль-март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340" w:firstLine="20"/>
            </w:pPr>
            <w:r>
              <w:t>педагоги</w:t>
            </w:r>
          </w:p>
        </w:tc>
      </w:tr>
      <w:tr w:rsidR="00367C80">
        <w:trPr>
          <w:trHeight w:hRule="exact" w:val="11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24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30" w:lineRule="auto"/>
              <w:ind w:left="180" w:firstLine="40"/>
            </w:pPr>
            <w:r>
              <w:t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Февраль-март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8A3238">
            <w:pPr>
              <w:pStyle w:val="a7"/>
              <w:framePr w:w="10777" w:h="14163" w:wrap="none" w:vAnchor="page" w:hAnchor="page" w:x="573" w:y="1141"/>
              <w:shd w:val="clear" w:color="auto" w:fill="auto"/>
              <w:ind w:left="200" w:firstLine="160"/>
            </w:pPr>
            <w:r>
              <w:t>заведующи</w:t>
            </w:r>
            <w:r w:rsidR="001F667C">
              <w:t>й, рабочая группа</w:t>
            </w:r>
          </w:p>
        </w:tc>
      </w:tr>
      <w:tr w:rsidR="00367C80">
        <w:trPr>
          <w:trHeight w:hRule="exact" w:val="118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80"/>
              <w:jc w:val="right"/>
            </w:pPr>
            <w:r>
              <w:rPr>
                <w:lang w:val="en-US" w:eastAsia="en-US" w:bidi="en-US"/>
              </w:rPr>
              <w:t>25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180" w:firstLine="40"/>
              <w:jc w:val="both"/>
            </w:pPr>
            <w:r>
              <w:t>Обеспечение педагогам доступа к электронным образовательным ресурсам, размещенным в федеральных и региональных базах данных в сети Интернет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Январь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8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26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018"/>
                <w:tab w:val="left" w:pos="4004"/>
                <w:tab w:val="left" w:pos="5601"/>
              </w:tabs>
              <w:ind w:firstLine="180"/>
            </w:pPr>
            <w:r>
              <w:t>Проведение</w:t>
            </w:r>
            <w:r>
              <w:tab/>
              <w:t>родительских</w:t>
            </w:r>
            <w:r>
              <w:tab/>
              <w:t>собраний,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64" w:lineRule="auto"/>
              <w:ind w:left="180" w:firstLine="40"/>
            </w:pPr>
            <w:r>
              <w:t>рассмотрением вопросов применения ФОП с 01.09.2023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Апрель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8A3238" w:rsidP="008A3238">
            <w:pPr>
              <w:pStyle w:val="a7"/>
              <w:framePr w:w="10777" w:h="14163" w:wrap="none" w:vAnchor="page" w:hAnchor="page" w:x="573" w:y="1141"/>
              <w:shd w:val="clear" w:color="auto" w:fill="auto"/>
              <w:ind w:left="340"/>
            </w:pPr>
            <w:r>
              <w:t>заведующи</w:t>
            </w:r>
            <w:r w:rsidR="001F667C">
              <w:t>й, педагоги</w:t>
            </w:r>
          </w:p>
        </w:tc>
      </w:tr>
      <w:tr w:rsidR="00367C80">
        <w:trPr>
          <w:trHeight w:hRule="exact" w:val="63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27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180" w:firstLine="40"/>
            </w:pPr>
            <w:r>
              <w:t>Размещение на сайте учреждения информации о подготовке к введению и порядке перехода на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140"/>
            </w:pPr>
            <w:r>
              <w:t>До 1 апреля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367C80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</w:p>
          <w:p w:rsidR="00367C80" w:rsidRDefault="008A32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заведующи</w:t>
            </w:r>
            <w:r w:rsidR="001F667C">
              <w:t>й</w:t>
            </w:r>
          </w:p>
        </w:tc>
      </w:tr>
      <w:tr w:rsidR="00367C80">
        <w:trPr>
          <w:trHeight w:hRule="exact" w:val="36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367C80">
            <w:pPr>
              <w:framePr w:w="10777" w:h="14163" w:wrap="none" w:vAnchor="page" w:hAnchor="page" w:x="573" w:y="1141"/>
              <w:rPr>
                <w:sz w:val="10"/>
                <w:szCs w:val="10"/>
              </w:rPr>
            </w:pPr>
          </w:p>
        </w:tc>
        <w:tc>
          <w:tcPr>
            <w:tcW w:w="9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5. Материально-техническое обеспечение</w:t>
            </w:r>
          </w:p>
        </w:tc>
      </w:tr>
      <w:tr w:rsidR="00367C80">
        <w:trPr>
          <w:trHeight w:hRule="exact" w:val="72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28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9" w:lineRule="auto"/>
              <w:ind w:left="180" w:firstLine="40"/>
            </w:pPr>
            <w:r>
              <w:t xml:space="preserve">Анализ ресурсного обеспечения учреждения </w:t>
            </w:r>
            <w:r>
              <w:rPr>
                <w:smallCaps/>
              </w:rPr>
              <w:t xml:space="preserve">е </w:t>
            </w:r>
            <w:r>
              <w:t>соответствие с требованиями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proofErr w:type="spellStart"/>
            <w:r>
              <w:rPr>
                <w:lang w:val="en-US" w:eastAsia="en-US" w:bidi="en-US"/>
              </w:rPr>
              <w:t>i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r>
              <w:t>Январь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</w:tbl>
    <w:p w:rsidR="00367C80" w:rsidRDefault="00367C80">
      <w:pPr>
        <w:spacing w:line="1" w:lineRule="exact"/>
        <w:sectPr w:rsidR="00367C8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C80" w:rsidRDefault="00367C8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8"/>
        <w:gridCol w:w="5582"/>
        <w:gridCol w:w="1916"/>
        <w:gridCol w:w="2008"/>
      </w:tblGrid>
      <w:tr w:rsidR="00367C80">
        <w:trPr>
          <w:trHeight w:hRule="exact" w:val="126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before="100"/>
              <w:jc w:val="center"/>
            </w:pPr>
            <w:r>
              <w:t>29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line="254" w:lineRule="auto"/>
              <w:jc w:val="both"/>
            </w:pPr>
            <w:r>
              <w:t>Обеспечение оснащенности учреждения в соответствие с требованиями ФОП к минимальной оснащенности учебного процесса и оборудованию учебных помещений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before="80"/>
              <w:ind w:firstLine="200"/>
            </w:pPr>
            <w:r>
              <w:t>Январь - август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line="252" w:lineRule="auto"/>
              <w:jc w:val="center"/>
            </w:pPr>
            <w:r>
              <w:t>заведующая, заведующий хозяйством</w:t>
            </w:r>
          </w:p>
        </w:tc>
      </w:tr>
      <w:tr w:rsidR="00367C80">
        <w:trPr>
          <w:trHeight w:hRule="exact" w:val="120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30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tabs>
                <w:tab w:val="left" w:pos="1688"/>
                <w:tab w:val="left" w:pos="4363"/>
              </w:tabs>
              <w:jc w:val="both"/>
            </w:pPr>
            <w:r>
              <w:t>Определение</w:t>
            </w:r>
            <w:r>
              <w:tab/>
              <w:t>учебно-методических</w:t>
            </w:r>
            <w:r>
              <w:tab/>
              <w:t>пособий,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 xml:space="preserve">электронных и образовательных ресурсов, </w:t>
            </w:r>
            <w:proofErr w:type="gramStart"/>
            <w:r>
              <w:t>используемого</w:t>
            </w:r>
            <w:proofErr w:type="gramEnd"/>
            <w:r>
              <w:t xml:space="preserve"> в образовательном процессе в соответствие с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Апрель 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заведующей</w:t>
            </w:r>
          </w:p>
        </w:tc>
      </w:tr>
      <w:tr w:rsidR="00367C80">
        <w:trPr>
          <w:trHeight w:hRule="exact" w:val="64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>Обеспечение предметно-развивающей среды в учреждении в соответствие с требованиями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заведующий хозяйством</w:t>
            </w:r>
          </w:p>
        </w:tc>
      </w:tr>
      <w:tr w:rsidR="00367C80">
        <w:trPr>
          <w:trHeight w:hRule="exact" w:val="67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tabs>
                <w:tab w:val="left" w:pos="3019"/>
                <w:tab w:val="left" w:pos="5258"/>
              </w:tabs>
              <w:jc w:val="both"/>
            </w:pPr>
            <w:r>
              <w:t>Закупка/приобретение</w:t>
            </w:r>
            <w:r>
              <w:tab/>
            </w:r>
            <w:proofErr w:type="gramStart"/>
            <w:r>
              <w:t>методических</w:t>
            </w:r>
            <w:proofErr w:type="gramEnd"/>
            <w:r>
              <w:tab/>
              <w:t>и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>дидактических материалов для реализации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Июнь-август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заведующий хозяйством</w:t>
            </w:r>
          </w:p>
        </w:tc>
      </w:tr>
    </w:tbl>
    <w:p w:rsidR="00367C80" w:rsidRDefault="00367C80">
      <w:pPr>
        <w:spacing w:line="1" w:lineRule="exact"/>
      </w:pPr>
    </w:p>
    <w:sectPr w:rsidR="00367C80" w:rsidSect="00367C8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FA5" w:rsidRDefault="00670FA5" w:rsidP="00367C80">
      <w:r>
        <w:separator/>
      </w:r>
    </w:p>
  </w:endnote>
  <w:endnote w:type="continuationSeparator" w:id="0">
    <w:p w:rsidR="00670FA5" w:rsidRDefault="00670FA5" w:rsidP="0036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FA5" w:rsidRDefault="00670FA5"/>
  </w:footnote>
  <w:footnote w:type="continuationSeparator" w:id="0">
    <w:p w:rsidR="00670FA5" w:rsidRDefault="00670FA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67C80"/>
    <w:rsid w:val="001F667C"/>
    <w:rsid w:val="00367C80"/>
    <w:rsid w:val="00670FA5"/>
    <w:rsid w:val="006727D2"/>
    <w:rsid w:val="008A3238"/>
    <w:rsid w:val="008D08D3"/>
    <w:rsid w:val="00B62B11"/>
    <w:rsid w:val="00BD1C73"/>
    <w:rsid w:val="00E3710C"/>
    <w:rsid w:val="00EC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C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67C8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Основной текст_"/>
    <w:basedOn w:val="a0"/>
    <w:link w:val="1"/>
    <w:rsid w:val="00367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67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367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367C80"/>
    <w:pPr>
      <w:shd w:val="clear" w:color="auto" w:fill="FFFFFF"/>
    </w:pPr>
    <w:rPr>
      <w:rFonts w:ascii="Arial" w:eastAsia="Arial" w:hAnsi="Arial" w:cs="Arial"/>
      <w:sz w:val="11"/>
      <w:szCs w:val="11"/>
    </w:rPr>
  </w:style>
  <w:style w:type="paragraph" w:customStyle="1" w:styleId="1">
    <w:name w:val="Основной текст1"/>
    <w:basedOn w:val="a"/>
    <w:link w:val="a5"/>
    <w:rsid w:val="00367C80"/>
    <w:pPr>
      <w:shd w:val="clear" w:color="auto" w:fill="FFFFFF"/>
      <w:spacing w:after="260" w:line="257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67C80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367C80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62B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2B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Rail</cp:lastModifiedBy>
  <cp:revision>8</cp:revision>
  <cp:lastPrinted>2023-02-16T03:51:00Z</cp:lastPrinted>
  <dcterms:created xsi:type="dcterms:W3CDTF">2023-02-14T18:43:00Z</dcterms:created>
  <dcterms:modified xsi:type="dcterms:W3CDTF">2023-03-13T05:29:00Z</dcterms:modified>
</cp:coreProperties>
</file>